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D4B" w:rsidRPr="00DE3D4B" w:rsidRDefault="00DE3D4B" w:rsidP="00DE3D4B">
      <w:pPr>
        <w:shd w:val="clear" w:color="auto" w:fill="FAFAFA"/>
        <w:spacing w:before="165" w:after="165" w:line="600" w:lineRule="atLeast"/>
        <w:outlineLvl w:val="1"/>
        <w:rPr>
          <w:rFonts w:ascii="Verdana" w:eastAsia="Times New Roman" w:hAnsi="Verdana" w:cs="Times New Roman"/>
          <w:b/>
          <w:bCs/>
          <w:color w:val="5A5A5A"/>
          <w:sz w:val="48"/>
          <w:szCs w:val="48"/>
          <w:lang w:eastAsia="ru-RU"/>
        </w:rPr>
      </w:pPr>
      <w:r w:rsidRPr="00DE3D4B">
        <w:rPr>
          <w:rFonts w:ascii="Verdana" w:eastAsia="Times New Roman" w:hAnsi="Verdana" w:cs="Times New Roman"/>
          <w:b/>
          <w:bCs/>
          <w:color w:val="5A5A5A"/>
          <w:sz w:val="28"/>
          <w:szCs w:val="28"/>
          <w:lang w:eastAsia="ru-RU"/>
        </w:rPr>
        <w:t>Текст песни «Осень милая, шурши»</w:t>
      </w:r>
    </w:p>
    <w:p w:rsidR="00DE3D4B" w:rsidRPr="00DE3D4B" w:rsidRDefault="00DE3D4B" w:rsidP="00DE3D4B">
      <w:pPr>
        <w:shd w:val="clear" w:color="auto" w:fill="FAFAFA"/>
        <w:spacing w:after="165" w:line="240" w:lineRule="auto"/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</w:pPr>
      <w:r w:rsidRPr="00DE3D4B"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  <w:t>Осень очень хороша, хороша, хороша!</w:t>
      </w:r>
      <w:r w:rsidRPr="00DE3D4B"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  <w:br/>
      </w:r>
      <w:hyperlink r:id="rId4" w:history="1">
        <w:r w:rsidRPr="00DE3D4B">
          <w:rPr>
            <w:rFonts w:ascii="Verdana" w:eastAsia="Times New Roman" w:hAnsi="Verdana" w:cs="Times New Roman"/>
            <w:color w:val="008000"/>
            <w:sz w:val="20"/>
            <w:lang w:eastAsia="ru-RU"/>
          </w:rPr>
          <w:t>Осень ходит</w:t>
        </w:r>
      </w:hyperlink>
      <w:r w:rsidRPr="00DE3D4B"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  <w:t> не спеша, ходит не спеша.</w:t>
      </w:r>
      <w:r w:rsidRPr="00DE3D4B"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  <w:br/>
        <w:t>Есть у осени наряд золотой, золотой!</w:t>
      </w:r>
      <w:r w:rsidRPr="00DE3D4B"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  <w:br/>
        <w:t>Удивляет всех подряд осень красотой.</w:t>
      </w:r>
    </w:p>
    <w:p w:rsidR="00DE3D4B" w:rsidRPr="00DE3D4B" w:rsidRDefault="00DE3D4B" w:rsidP="00DE3D4B">
      <w:pPr>
        <w:shd w:val="clear" w:color="auto" w:fill="FAFAFA"/>
        <w:spacing w:after="165" w:line="240" w:lineRule="auto"/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</w:pPr>
      <w:r w:rsidRPr="00DE3D4B">
        <w:rPr>
          <w:rFonts w:ascii="Verdana" w:eastAsia="Times New Roman" w:hAnsi="Verdana" w:cs="Times New Roman"/>
          <w:b/>
          <w:bCs/>
          <w:color w:val="5A5A5A"/>
          <w:sz w:val="20"/>
          <w:lang w:eastAsia="ru-RU"/>
        </w:rPr>
        <w:t>Припев:</w:t>
      </w:r>
    </w:p>
    <w:p w:rsidR="00DE3D4B" w:rsidRPr="00DE3D4B" w:rsidRDefault="00DE3D4B" w:rsidP="00DE3D4B">
      <w:pPr>
        <w:shd w:val="clear" w:color="auto" w:fill="FAFAFA"/>
        <w:spacing w:after="165" w:line="240" w:lineRule="auto"/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</w:pPr>
      <w:r w:rsidRPr="00DE3D4B"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  <w:t>Осень милая, шурши листьями вокруг.</w:t>
      </w:r>
      <w:r w:rsidRPr="00DE3D4B"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  <w:br/>
        <w:t>Провожать не спеши журавлей на юг!</w:t>
      </w:r>
      <w:r w:rsidRPr="00DE3D4B"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  <w:br/>
      </w:r>
      <w:hyperlink r:id="rId5" w:history="1">
        <w:r w:rsidRPr="00DE3D4B">
          <w:rPr>
            <w:rFonts w:ascii="Verdana" w:eastAsia="Times New Roman" w:hAnsi="Verdana" w:cs="Times New Roman"/>
            <w:color w:val="008000"/>
            <w:sz w:val="20"/>
            <w:lang w:eastAsia="ru-RU"/>
          </w:rPr>
          <w:t>Осень милая</w:t>
        </w:r>
      </w:hyperlink>
      <w:r w:rsidRPr="00DE3D4B"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  <w:t>, шурши листьями вокруг.</w:t>
      </w:r>
      <w:r w:rsidRPr="00DE3D4B"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  <w:br/>
        <w:t>Провожать не спеши журавлей на юг!</w:t>
      </w:r>
    </w:p>
    <w:p w:rsidR="00DE3D4B" w:rsidRPr="00DE3D4B" w:rsidRDefault="00DE3D4B" w:rsidP="00DE3D4B">
      <w:pPr>
        <w:shd w:val="clear" w:color="auto" w:fill="FAFAFA"/>
        <w:spacing w:after="165" w:line="240" w:lineRule="auto"/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</w:pPr>
      <w:r w:rsidRPr="00DE3D4B"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  <w:t>Осень долго не грустит, не грустит, не грустит.</w:t>
      </w:r>
      <w:r w:rsidRPr="00DE3D4B"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  <w:br/>
        <w:t>Даже если снег летит, снег с дождём летит.</w:t>
      </w:r>
      <w:r w:rsidRPr="00DE3D4B"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  <w:br/>
        <w:t>Мокрым стал её наряд, стал он тоньше, чем был.</w:t>
      </w:r>
      <w:r w:rsidRPr="00DE3D4B"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  <w:br/>
        <w:t>Всё равно огнём горят ягоды </w:t>
      </w:r>
      <w:hyperlink r:id="rId6" w:history="1">
        <w:r w:rsidRPr="00DE3D4B">
          <w:rPr>
            <w:rFonts w:ascii="Verdana" w:eastAsia="Times New Roman" w:hAnsi="Verdana" w:cs="Times New Roman"/>
            <w:color w:val="008000"/>
            <w:sz w:val="20"/>
            <w:lang w:eastAsia="ru-RU"/>
          </w:rPr>
          <w:t>рябин</w:t>
        </w:r>
      </w:hyperlink>
      <w:r w:rsidRPr="00DE3D4B"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  <w:t>!</w:t>
      </w:r>
    </w:p>
    <w:p w:rsidR="00DE3D4B" w:rsidRPr="00DE3D4B" w:rsidRDefault="00DE3D4B" w:rsidP="00DE3D4B">
      <w:pPr>
        <w:shd w:val="clear" w:color="auto" w:fill="FAFAFA"/>
        <w:spacing w:after="165" w:line="240" w:lineRule="auto"/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</w:pPr>
      <w:r w:rsidRPr="00DE3D4B">
        <w:rPr>
          <w:rFonts w:ascii="Verdana" w:eastAsia="Times New Roman" w:hAnsi="Verdana" w:cs="Times New Roman"/>
          <w:b/>
          <w:bCs/>
          <w:color w:val="5A5A5A"/>
          <w:sz w:val="20"/>
          <w:lang w:eastAsia="ru-RU"/>
        </w:rPr>
        <w:t>Припев:</w:t>
      </w:r>
    </w:p>
    <w:p w:rsidR="00DE3D4B" w:rsidRPr="00DE3D4B" w:rsidRDefault="00DE3D4B" w:rsidP="00DE3D4B">
      <w:pPr>
        <w:shd w:val="clear" w:color="auto" w:fill="FAFAFA"/>
        <w:spacing w:after="165" w:line="240" w:lineRule="auto"/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</w:pPr>
      <w:r w:rsidRPr="00DE3D4B"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  <w:t>Осень милая, шурши листьями вокруг.</w:t>
      </w:r>
      <w:r w:rsidRPr="00DE3D4B"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  <w:br/>
        <w:t>Провожать не спеши журавлей на юг!</w:t>
      </w:r>
      <w:r w:rsidRPr="00DE3D4B"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  <w:br/>
        <w:t>Осень милая, шурши листьями вокруг.</w:t>
      </w:r>
      <w:r w:rsidRPr="00DE3D4B">
        <w:rPr>
          <w:rFonts w:ascii="Verdana" w:eastAsia="Times New Roman" w:hAnsi="Verdana" w:cs="Times New Roman"/>
          <w:color w:val="5A5A5A"/>
          <w:sz w:val="20"/>
          <w:szCs w:val="20"/>
          <w:lang w:eastAsia="ru-RU"/>
        </w:rPr>
        <w:br/>
        <w:t>Провожать не спеши журавлей на юг!</w:t>
      </w:r>
    </w:p>
    <w:p w:rsidR="00723970" w:rsidRDefault="00723970"/>
    <w:sectPr w:rsidR="00723970" w:rsidSect="00723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3D4B"/>
    <w:rsid w:val="00723970"/>
    <w:rsid w:val="00DE3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970"/>
  </w:style>
  <w:style w:type="paragraph" w:styleId="2">
    <w:name w:val="heading 2"/>
    <w:basedOn w:val="a"/>
    <w:link w:val="20"/>
    <w:uiPriority w:val="9"/>
    <w:qFormat/>
    <w:rsid w:val="00DE3D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E3D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E3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E3D4B"/>
    <w:rPr>
      <w:color w:val="0000FF"/>
      <w:u w:val="single"/>
    </w:rPr>
  </w:style>
  <w:style w:type="character" w:styleId="a5">
    <w:name w:val="Strong"/>
    <w:basedOn w:val="a0"/>
    <w:uiPriority w:val="22"/>
    <w:qFormat/>
    <w:rsid w:val="00DE3D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8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hildrens-songs.ru/slova-detskix-pesen/to-beryozka-to-ryabina.html" TargetMode="External"/><Relationship Id="rId5" Type="http://schemas.openxmlformats.org/officeDocument/2006/relationships/hyperlink" Target="http://childrens-songs.ru/slova-detskix-pesen/ax-kakaya-osen.html" TargetMode="External"/><Relationship Id="rId4" Type="http://schemas.openxmlformats.org/officeDocument/2006/relationships/hyperlink" Target="http://childrens-songs.ru/slova-detskix-pesen/osen-snova-k-nam-prishl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2022-10-12T16:18:00Z</dcterms:created>
  <dcterms:modified xsi:type="dcterms:W3CDTF">2022-10-12T16:18:00Z</dcterms:modified>
</cp:coreProperties>
</file>